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725B" w:rsidRPr="00663B52" w14:paraId="0339B863" w14:textId="77777777" w:rsidTr="0027725B">
        <w:tc>
          <w:tcPr>
            <w:tcW w:w="9016" w:type="dxa"/>
            <w:gridSpan w:val="4"/>
          </w:tcPr>
          <w:p w14:paraId="02E41657" w14:textId="0DA35263" w:rsidR="0027725B" w:rsidRPr="00663B52" w:rsidRDefault="00367F92" w:rsidP="0027725B">
            <w:pPr>
              <w:jc w:val="center"/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 xml:space="preserve">Ringwood </w:t>
            </w:r>
            <w:r w:rsidR="00014B18">
              <w:rPr>
                <w:rFonts w:ascii="Arial" w:hAnsi="Arial" w:cs="Arial"/>
              </w:rPr>
              <w:t xml:space="preserve">Town </w:t>
            </w:r>
            <w:r w:rsidR="00CC7C95" w:rsidRPr="00663B52">
              <w:rPr>
                <w:rFonts w:ascii="Arial" w:hAnsi="Arial" w:cs="Arial"/>
              </w:rPr>
              <w:t>Council</w:t>
            </w:r>
          </w:p>
        </w:tc>
      </w:tr>
      <w:tr w:rsidR="0027725B" w:rsidRPr="00663B52" w14:paraId="790B244B" w14:textId="77777777" w:rsidTr="0027725B">
        <w:tc>
          <w:tcPr>
            <w:tcW w:w="9016" w:type="dxa"/>
            <w:gridSpan w:val="4"/>
          </w:tcPr>
          <w:p w14:paraId="58636AF5" w14:textId="1BD62F26" w:rsidR="0027725B" w:rsidRPr="00663B52" w:rsidRDefault="001E5C98" w:rsidP="0027725B">
            <w:pPr>
              <w:jc w:val="center"/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Community Services Assistant</w:t>
            </w:r>
          </w:p>
        </w:tc>
      </w:tr>
      <w:tr w:rsidR="0027725B" w:rsidRPr="00663B52" w14:paraId="1795DA51" w14:textId="77777777" w:rsidTr="0027725B">
        <w:tc>
          <w:tcPr>
            <w:tcW w:w="4508" w:type="dxa"/>
            <w:gridSpan w:val="2"/>
          </w:tcPr>
          <w:p w14:paraId="3B7C4E01" w14:textId="77777777" w:rsidR="0027725B" w:rsidRPr="00663B52" w:rsidRDefault="0027725B" w:rsidP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Location</w:t>
            </w:r>
          </w:p>
          <w:p w14:paraId="2AC9407A" w14:textId="77777777" w:rsidR="0027725B" w:rsidRPr="00663B52" w:rsidRDefault="0027725B" w:rsidP="0027725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5FF0609D" w14:textId="10EBDAC3" w:rsidR="0027725B" w:rsidRPr="00663B52" w:rsidRDefault="00C67AA9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Carvers Clubhouse</w:t>
            </w:r>
          </w:p>
          <w:p w14:paraId="43341254" w14:textId="61E9A3C0" w:rsidR="00C67AA9" w:rsidRPr="00663B52" w:rsidRDefault="00C67AA9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Carvers Recreation Ground off Southampton Road</w:t>
            </w:r>
          </w:p>
          <w:p w14:paraId="5B3BE845" w14:textId="191D44AE" w:rsidR="00C67AA9" w:rsidRPr="00663B52" w:rsidRDefault="00C67AA9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Ringwood</w:t>
            </w:r>
          </w:p>
          <w:p w14:paraId="12E09118" w14:textId="206CD2AA" w:rsidR="00C67AA9" w:rsidRPr="00663B52" w:rsidRDefault="00C67AA9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BH24 1JD</w:t>
            </w:r>
          </w:p>
          <w:p w14:paraId="1C94E805" w14:textId="655A9AC5" w:rsidR="00C67AA9" w:rsidRPr="00663B52" w:rsidRDefault="00C67AA9">
            <w:pPr>
              <w:rPr>
                <w:rFonts w:ascii="Arial" w:hAnsi="Arial" w:cs="Arial"/>
              </w:rPr>
            </w:pPr>
          </w:p>
        </w:tc>
      </w:tr>
      <w:tr w:rsidR="0027725B" w:rsidRPr="00663B52" w14:paraId="0428EA8C" w14:textId="77777777" w:rsidTr="0027725B">
        <w:tc>
          <w:tcPr>
            <w:tcW w:w="2254" w:type="dxa"/>
          </w:tcPr>
          <w:p w14:paraId="6AE50860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Hours</w:t>
            </w:r>
          </w:p>
        </w:tc>
        <w:tc>
          <w:tcPr>
            <w:tcW w:w="2254" w:type="dxa"/>
          </w:tcPr>
          <w:p w14:paraId="6F7F387E" w14:textId="2438759F" w:rsidR="0027725B" w:rsidRPr="00663B52" w:rsidRDefault="00B86C8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 xml:space="preserve">25hrs </w:t>
            </w:r>
          </w:p>
        </w:tc>
        <w:tc>
          <w:tcPr>
            <w:tcW w:w="2254" w:type="dxa"/>
          </w:tcPr>
          <w:p w14:paraId="7EA73015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Wages</w:t>
            </w:r>
          </w:p>
        </w:tc>
        <w:tc>
          <w:tcPr>
            <w:tcW w:w="2254" w:type="dxa"/>
          </w:tcPr>
          <w:p w14:paraId="6EEC8EA3" w14:textId="21064132" w:rsidR="0027725B" w:rsidRPr="00663B52" w:rsidRDefault="00E31708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NMW</w:t>
            </w:r>
          </w:p>
        </w:tc>
      </w:tr>
      <w:tr w:rsidR="0027725B" w:rsidRPr="00663B52" w14:paraId="7592DC92" w14:textId="77777777" w:rsidTr="0027725B">
        <w:tc>
          <w:tcPr>
            <w:tcW w:w="2254" w:type="dxa"/>
          </w:tcPr>
          <w:p w14:paraId="30BA9C8E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Work Pattern</w:t>
            </w:r>
          </w:p>
        </w:tc>
        <w:tc>
          <w:tcPr>
            <w:tcW w:w="6762" w:type="dxa"/>
            <w:gridSpan w:val="3"/>
          </w:tcPr>
          <w:p w14:paraId="1BC527C1" w14:textId="6ABE01D1" w:rsidR="0027725B" w:rsidRPr="00663B52" w:rsidRDefault="008456A6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 xml:space="preserve">Hours will vary but will include evenings and weekends if required. </w:t>
            </w:r>
          </w:p>
        </w:tc>
      </w:tr>
      <w:tr w:rsidR="0027725B" w:rsidRPr="00663B52" w14:paraId="0F915838" w14:textId="77777777" w:rsidTr="0027725B">
        <w:tc>
          <w:tcPr>
            <w:tcW w:w="2254" w:type="dxa"/>
          </w:tcPr>
          <w:p w14:paraId="1E24B57E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Job Summary</w:t>
            </w:r>
          </w:p>
        </w:tc>
        <w:tc>
          <w:tcPr>
            <w:tcW w:w="6762" w:type="dxa"/>
            <w:gridSpan w:val="3"/>
          </w:tcPr>
          <w:p w14:paraId="52ED8444" w14:textId="77777777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Ringwood Town Council play an active part in the community.</w:t>
            </w:r>
            <w:r w:rsidRPr="00A62261"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  <w:br/>
            </w:r>
          </w:p>
          <w:p w14:paraId="7CF8037C" w14:textId="773AC752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663B52">
              <w:rPr>
                <w:rFonts w:ascii="Arial" w:hAnsi="Arial" w:cs="Arial"/>
              </w:rPr>
              <w:t xml:space="preserve">Based at Carvers Clubhouse community centre </w:t>
            </w:r>
            <w:r w:rsidR="008B4606">
              <w:rPr>
                <w:rFonts w:ascii="Arial" w:hAnsi="Arial" w:cs="Arial"/>
              </w:rPr>
              <w:t>y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ou will be part of a team providing services for families and young people. There is a strong focus on supporting the work of the Café and activities run by the centre.</w:t>
            </w:r>
          </w:p>
          <w:p w14:paraId="51AAA3A2" w14:textId="78FC3BC7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You will be helping to organise our Town Events including our famous Firework Displays</w:t>
            </w:r>
            <w:r w:rsidRPr="00663B52">
              <w:rPr>
                <w:rFonts w:ascii="Arial" w:eastAsia="Times New Roman" w:hAnsi="Arial" w:cs="Arial"/>
                <w:color w:val="242424"/>
                <w:lang w:eastAsia="en-GB"/>
              </w:rPr>
              <w:t xml:space="preserve">, 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Christmas Market and </w:t>
            </w:r>
            <w:r w:rsidR="008B4606">
              <w:rPr>
                <w:rFonts w:ascii="Arial" w:eastAsia="Times New Roman" w:hAnsi="Arial" w:cs="Arial"/>
                <w:color w:val="242424"/>
                <w:lang w:eastAsia="en-GB"/>
              </w:rPr>
              <w:t>Queen’s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 Jubilee Events </w:t>
            </w:r>
            <w:r w:rsidR="008B4606">
              <w:rPr>
                <w:rFonts w:ascii="Arial" w:eastAsia="Times New Roman" w:hAnsi="Arial" w:cs="Arial"/>
                <w:color w:val="242424"/>
                <w:lang w:eastAsia="en-GB"/>
              </w:rPr>
              <w:t xml:space="preserve">including a large street party for the town, 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one for the history books</w:t>
            </w:r>
            <w:r w:rsidR="008B4606">
              <w:rPr>
                <w:rFonts w:ascii="Arial" w:eastAsia="Times New Roman" w:hAnsi="Arial" w:cs="Arial"/>
                <w:color w:val="242424"/>
                <w:lang w:eastAsia="en-GB"/>
              </w:rPr>
              <w:t>!</w:t>
            </w:r>
          </w:p>
          <w:p w14:paraId="1A5453CC" w14:textId="77777777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</w:p>
          <w:p w14:paraId="301F79B3" w14:textId="77777777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During </w:t>
            </w:r>
            <w:proofErr w:type="gramStart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you</w:t>
            </w:r>
            <w:proofErr w:type="gramEnd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 placement you will be trained to:</w:t>
            </w:r>
          </w:p>
          <w:p w14:paraId="428C9188" w14:textId="77777777" w:rsidR="001024D2" w:rsidRPr="00A62261" w:rsidRDefault="001024D2" w:rsidP="00102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Help to deliver Community focused activities</w:t>
            </w:r>
            <w:r w:rsidRPr="00663B52">
              <w:rPr>
                <w:rFonts w:ascii="Arial" w:eastAsia="Times New Roman" w:hAnsi="Arial" w:cs="Arial"/>
                <w:color w:val="242424"/>
                <w:lang w:eastAsia="en-GB"/>
              </w:rPr>
              <w:t xml:space="preserve"> 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across locations  </w:t>
            </w:r>
          </w:p>
          <w:p w14:paraId="25B7EF84" w14:textId="77777777" w:rsidR="001024D2" w:rsidRPr="00A62261" w:rsidRDefault="001024D2" w:rsidP="00102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Run our community café learning all the skills needed to prepare, </w:t>
            </w:r>
            <w:proofErr w:type="gramStart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serve</w:t>
            </w:r>
            <w:proofErr w:type="gramEnd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 and operate a busy café  </w:t>
            </w:r>
          </w:p>
          <w:p w14:paraId="1C6C5E04" w14:textId="77777777" w:rsidR="001024D2" w:rsidRPr="00A62261" w:rsidRDefault="001024D2" w:rsidP="00102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Become a figure in our community engaging with our local families and young people</w:t>
            </w:r>
          </w:p>
          <w:p w14:paraId="045F88BD" w14:textId="77777777" w:rsidR="001024D2" w:rsidRPr="00A62261" w:rsidRDefault="001024D2" w:rsidP="00102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Assist with marketing and communication of activities</w:t>
            </w:r>
          </w:p>
          <w:p w14:paraId="600D607F" w14:textId="77777777" w:rsidR="001024D2" w:rsidRPr="00A62261" w:rsidRDefault="001024D2" w:rsidP="001024D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lang w:eastAsia="en-GB"/>
              </w:rPr>
            </w:pP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You will also </w:t>
            </w:r>
            <w:proofErr w:type="gramStart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>have the opportunity to</w:t>
            </w:r>
            <w:proofErr w:type="gramEnd"/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t xml:space="preserve"> learn about other areas of the Council’s work.</w:t>
            </w:r>
            <w:r w:rsidRPr="00A62261">
              <w:rPr>
                <w:rFonts w:ascii="Arial" w:eastAsia="Times New Roman" w:hAnsi="Arial" w:cs="Arial"/>
                <w:color w:val="242424"/>
                <w:lang w:eastAsia="en-GB"/>
              </w:rPr>
              <w:br/>
              <w:t>This is a great opportunity for anyone interested in events, community organisation or social impact.</w:t>
            </w:r>
          </w:p>
          <w:p w14:paraId="18E4760C" w14:textId="3672B614" w:rsidR="007019B5" w:rsidRPr="00663B52" w:rsidRDefault="007019B5" w:rsidP="001024D2">
            <w:pPr>
              <w:jc w:val="both"/>
              <w:rPr>
                <w:rFonts w:ascii="Arial" w:hAnsi="Arial" w:cs="Arial"/>
              </w:rPr>
            </w:pPr>
          </w:p>
        </w:tc>
      </w:tr>
      <w:tr w:rsidR="0027725B" w:rsidRPr="00663B52" w14:paraId="76F2768D" w14:textId="77777777" w:rsidTr="0027725B">
        <w:tc>
          <w:tcPr>
            <w:tcW w:w="2254" w:type="dxa"/>
          </w:tcPr>
          <w:p w14:paraId="55F2161D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Essential Skills, Experience and Qualifications</w:t>
            </w:r>
          </w:p>
        </w:tc>
        <w:tc>
          <w:tcPr>
            <w:tcW w:w="6762" w:type="dxa"/>
            <w:gridSpan w:val="3"/>
          </w:tcPr>
          <w:p w14:paraId="4ABB4F27" w14:textId="77777777" w:rsidR="00E376BC" w:rsidRPr="00663B52" w:rsidRDefault="009A0378" w:rsidP="0038069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No skills or experience required but </w:t>
            </w:r>
            <w:r w:rsidR="0075745B"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if you have a friendly manner and want to work in a team which </w:t>
            </w:r>
            <w:r w:rsidR="00427765"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supports the local </w:t>
            </w:r>
            <w:proofErr w:type="gramStart"/>
            <w:r w:rsidR="00427765" w:rsidRPr="00663B52">
              <w:rPr>
                <w:rFonts w:ascii="Arial" w:hAnsi="Arial" w:cs="Arial"/>
                <w:color w:val="0B0C0C"/>
                <w:shd w:val="clear" w:color="auto" w:fill="FFFFFF"/>
              </w:rPr>
              <w:t>community</w:t>
            </w:r>
            <w:proofErr w:type="gramEnd"/>
            <w:r w:rsidR="00427765"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 we will provide all the training you need. </w:t>
            </w:r>
          </w:p>
          <w:p w14:paraId="01AA224C" w14:textId="510BBF6B" w:rsidR="00427765" w:rsidRPr="00663B52" w:rsidRDefault="00427765" w:rsidP="0038069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</w:tr>
      <w:tr w:rsidR="0027725B" w:rsidRPr="00663B52" w14:paraId="2E0202A6" w14:textId="77777777" w:rsidTr="0027725B">
        <w:tc>
          <w:tcPr>
            <w:tcW w:w="2254" w:type="dxa"/>
          </w:tcPr>
          <w:p w14:paraId="4EBB0139" w14:textId="77777777" w:rsidR="0027725B" w:rsidRPr="00663B52" w:rsidRDefault="0027725B">
            <w:pPr>
              <w:rPr>
                <w:rFonts w:ascii="Arial" w:hAnsi="Arial" w:cs="Arial"/>
              </w:rPr>
            </w:pPr>
            <w:r w:rsidRPr="00663B52">
              <w:rPr>
                <w:rFonts w:ascii="Arial" w:hAnsi="Arial" w:cs="Arial"/>
              </w:rPr>
              <w:t>Employability Support</w:t>
            </w:r>
          </w:p>
        </w:tc>
        <w:tc>
          <w:tcPr>
            <w:tcW w:w="6762" w:type="dxa"/>
            <w:gridSpan w:val="3"/>
          </w:tcPr>
          <w:p w14:paraId="7F20BDDA" w14:textId="77777777" w:rsidR="00232E24" w:rsidRPr="00663B52" w:rsidRDefault="00232E24" w:rsidP="0038069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We will provide a range of support to ensure that the postholder maximises their opportunities for employability in the future. They will have a line manager who will oversee their training and development and shift supervisors who will ensure that they understand their role and duties. </w:t>
            </w:r>
          </w:p>
          <w:p w14:paraId="323D1CD8" w14:textId="77777777" w:rsidR="006022E3" w:rsidRPr="00663B52" w:rsidRDefault="008F0ED4" w:rsidP="0038069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>W</w:t>
            </w:r>
            <w:r w:rsidR="00232E24"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e will provide certificated training in </w:t>
            </w:r>
          </w:p>
          <w:p w14:paraId="7A2D0C5E" w14:textId="77777777" w:rsidR="006022E3" w:rsidRPr="00663B52" w:rsidRDefault="00232E24" w:rsidP="006022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First Aid, </w:t>
            </w:r>
          </w:p>
          <w:p w14:paraId="1C83D79D" w14:textId="77777777" w:rsidR="006022E3" w:rsidRPr="00663B52" w:rsidRDefault="00232E24" w:rsidP="006022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Safeguarding, </w:t>
            </w:r>
          </w:p>
          <w:p w14:paraId="2C024176" w14:textId="77777777" w:rsidR="006022E3" w:rsidRPr="00663B52" w:rsidRDefault="00232E24" w:rsidP="006022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>Health and Safety</w:t>
            </w:r>
          </w:p>
          <w:p w14:paraId="4835CD60" w14:textId="0E1A8F90" w:rsidR="008F0ED4" w:rsidRPr="00663B52" w:rsidRDefault="00232E24" w:rsidP="006022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Food Hygiene. </w:t>
            </w:r>
          </w:p>
          <w:p w14:paraId="40E50BC9" w14:textId="096879A4" w:rsidR="00D36D47" w:rsidRPr="00663B52" w:rsidRDefault="00D95697" w:rsidP="00380693">
            <w:pPr>
              <w:rPr>
                <w:rFonts w:ascii="Arial" w:hAnsi="Arial" w:cs="Arial"/>
                <w:color w:val="000000"/>
              </w:rPr>
            </w:pPr>
            <w:r w:rsidRPr="00663B52">
              <w:rPr>
                <w:rFonts w:ascii="Arial" w:hAnsi="Arial" w:cs="Arial"/>
              </w:rPr>
              <w:t xml:space="preserve">You </w:t>
            </w:r>
            <w:r w:rsidR="009D423F" w:rsidRPr="00663B52">
              <w:rPr>
                <w:rFonts w:ascii="Arial" w:hAnsi="Arial" w:cs="Arial"/>
              </w:rPr>
              <w:t>will also be supported by the ‘It’s Your Choice’ Youth Advisor who will help to support you with</w:t>
            </w:r>
            <w:r w:rsidRPr="00663B52">
              <w:rPr>
                <w:rFonts w:ascii="Arial" w:hAnsi="Arial" w:cs="Arial"/>
                <w:color w:val="0B0C0C"/>
                <w:shd w:val="clear" w:color="auto" w:fill="FFFFFF"/>
              </w:rPr>
              <w:t xml:space="preserve"> employability skill such as</w:t>
            </w:r>
            <w:r w:rsidR="009D423F" w:rsidRPr="00663B52">
              <w:rPr>
                <w:rFonts w:ascii="Arial" w:hAnsi="Arial" w:cs="Arial"/>
              </w:rPr>
              <w:t xml:space="preserve"> CV writing and interview skills.</w:t>
            </w:r>
          </w:p>
        </w:tc>
      </w:tr>
    </w:tbl>
    <w:p w14:paraId="40896513" w14:textId="77777777" w:rsidR="00597D45" w:rsidRPr="0027725B" w:rsidRDefault="00597D45">
      <w:pPr>
        <w:rPr>
          <w:rFonts w:ascii="Arial" w:hAnsi="Arial" w:cs="Arial"/>
          <w:sz w:val="24"/>
          <w:szCs w:val="24"/>
        </w:rPr>
      </w:pPr>
    </w:p>
    <w:sectPr w:rsidR="00597D45" w:rsidRPr="0027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B4B"/>
    <w:multiLevelType w:val="hybridMultilevel"/>
    <w:tmpl w:val="420A0316"/>
    <w:lvl w:ilvl="0" w:tplc="D79E59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FB9"/>
    <w:multiLevelType w:val="multilevel"/>
    <w:tmpl w:val="9904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2C"/>
    <w:multiLevelType w:val="hybridMultilevel"/>
    <w:tmpl w:val="AD8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5B"/>
    <w:rsid w:val="00005253"/>
    <w:rsid w:val="00014B18"/>
    <w:rsid w:val="000559B7"/>
    <w:rsid w:val="000A1FAD"/>
    <w:rsid w:val="001024D2"/>
    <w:rsid w:val="00147209"/>
    <w:rsid w:val="001A2EE1"/>
    <w:rsid w:val="001A5275"/>
    <w:rsid w:val="001E5C98"/>
    <w:rsid w:val="00232E24"/>
    <w:rsid w:val="0027725B"/>
    <w:rsid w:val="002A5354"/>
    <w:rsid w:val="002C5205"/>
    <w:rsid w:val="00333394"/>
    <w:rsid w:val="00343788"/>
    <w:rsid w:val="00367F92"/>
    <w:rsid w:val="00380693"/>
    <w:rsid w:val="00386578"/>
    <w:rsid w:val="00386A22"/>
    <w:rsid w:val="00427765"/>
    <w:rsid w:val="00481AEF"/>
    <w:rsid w:val="004C5344"/>
    <w:rsid w:val="004C75EE"/>
    <w:rsid w:val="004E0FF0"/>
    <w:rsid w:val="004E7421"/>
    <w:rsid w:val="0053779E"/>
    <w:rsid w:val="00545B0D"/>
    <w:rsid w:val="00562881"/>
    <w:rsid w:val="00597D45"/>
    <w:rsid w:val="006022E3"/>
    <w:rsid w:val="00652F98"/>
    <w:rsid w:val="00663B52"/>
    <w:rsid w:val="0066733D"/>
    <w:rsid w:val="006864B5"/>
    <w:rsid w:val="007019B5"/>
    <w:rsid w:val="00716382"/>
    <w:rsid w:val="0075745B"/>
    <w:rsid w:val="007620E2"/>
    <w:rsid w:val="00824FF0"/>
    <w:rsid w:val="008456A6"/>
    <w:rsid w:val="00861B1F"/>
    <w:rsid w:val="00881CA5"/>
    <w:rsid w:val="008B4606"/>
    <w:rsid w:val="008C1886"/>
    <w:rsid w:val="008E2E0B"/>
    <w:rsid w:val="008F0ED4"/>
    <w:rsid w:val="009A0378"/>
    <w:rsid w:val="009D423F"/>
    <w:rsid w:val="009D4757"/>
    <w:rsid w:val="00A62261"/>
    <w:rsid w:val="00B86C8B"/>
    <w:rsid w:val="00C67AA9"/>
    <w:rsid w:val="00CC7C95"/>
    <w:rsid w:val="00D36D47"/>
    <w:rsid w:val="00D95697"/>
    <w:rsid w:val="00DA1C00"/>
    <w:rsid w:val="00DC612D"/>
    <w:rsid w:val="00E31708"/>
    <w:rsid w:val="00E34744"/>
    <w:rsid w:val="00E376BC"/>
    <w:rsid w:val="00E67B45"/>
    <w:rsid w:val="00E80DB1"/>
    <w:rsid w:val="00F12B9C"/>
    <w:rsid w:val="00F31092"/>
    <w:rsid w:val="00F374CD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955C"/>
  <w15:chartTrackingRefBased/>
  <w15:docId w15:val="{0E4CCA1F-BB38-4B55-9634-68641F39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2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22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B4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3" ma:contentTypeDescription="Create a new document." ma:contentTypeScope="" ma:versionID="ae84e1796e6c2340455aeaaadc87a48a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b2456edd37848eb95064a17d42f9bc07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B10C9-B459-41AD-B53C-3F15F253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565E8-E31B-4BF8-919D-807DBC7E27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8C1130-D826-44D2-82A0-C6D0DDCCC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Emma DWP RINGWOOD</dc:creator>
  <cp:keywords/>
  <dc:description/>
  <cp:lastModifiedBy>Charmaine Bennett</cp:lastModifiedBy>
  <cp:revision>2</cp:revision>
  <dcterms:created xsi:type="dcterms:W3CDTF">2022-01-20T13:57:00Z</dcterms:created>
  <dcterms:modified xsi:type="dcterms:W3CDTF">2022-01-20T13:57:00Z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